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00830">
        <w:rPr>
          <w:rFonts w:ascii="Times New Roman" w:hAnsi="Times New Roman" w:cs="Times New Roman"/>
          <w:b/>
          <w:bCs/>
        </w:rPr>
        <w:t>21</w:t>
      </w:r>
      <w:r w:rsidR="00E449AA" w:rsidRPr="005E0F0E">
        <w:rPr>
          <w:rFonts w:ascii="Times New Roman" w:hAnsi="Times New Roman" w:cs="Times New Roman"/>
          <w:b/>
          <w:bCs/>
        </w:rPr>
        <w:t xml:space="preserve">» </w:t>
      </w:r>
      <w:r w:rsidR="00000830">
        <w:rPr>
          <w:rFonts w:ascii="Times New Roman" w:hAnsi="Times New Roman" w:cs="Times New Roman"/>
          <w:b/>
          <w:bCs/>
        </w:rPr>
        <w:t xml:space="preserve">июня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7D0A10" w:rsidRDefault="007D0A10">
      <w:pPr>
        <w:pStyle w:val="10"/>
        <w:spacing w:line="240" w:lineRule="auto"/>
        <w:jc w:val="center"/>
        <w:outlineLvl w:val="0"/>
        <w:rPr>
          <w:rFonts w:ascii="Times New Roman" w:hAnsi="Times New Roman" w:cs="Times New Roman"/>
          <w:b/>
          <w:bCs/>
        </w:rPr>
      </w:pPr>
    </w:p>
    <w:p w:rsidR="007D0A10" w:rsidRDefault="007D0A10">
      <w:pPr>
        <w:pStyle w:val="10"/>
        <w:spacing w:line="240" w:lineRule="auto"/>
        <w:jc w:val="center"/>
        <w:outlineLvl w:val="0"/>
        <w:rPr>
          <w:rFonts w:ascii="Times New Roman" w:hAnsi="Times New Roman" w:cs="Times New Roman"/>
          <w:b/>
          <w:bCs/>
        </w:rPr>
      </w:pPr>
    </w:p>
    <w:p w:rsidR="007D0A10" w:rsidRPr="007D0A10" w:rsidRDefault="007D0A10" w:rsidP="007D0A10">
      <w:pPr>
        <w:pStyle w:val="10"/>
        <w:jc w:val="center"/>
        <w:outlineLvl w:val="0"/>
        <w:rPr>
          <w:rFonts w:ascii="Times New Roman" w:hAnsi="Times New Roman"/>
          <w:b/>
          <w:bCs/>
          <w:u w:val="single"/>
        </w:rPr>
      </w:pPr>
      <w:r w:rsidRPr="007D0A10">
        <w:rPr>
          <w:rFonts w:ascii="Times New Roman" w:hAnsi="Times New Roman"/>
          <w:b/>
          <w:bCs/>
          <w:u w:val="single"/>
        </w:rPr>
        <w:t xml:space="preserve">Выполнение работ по капитальному ремонту Мочаловского водовода (п.4) </w:t>
      </w:r>
    </w:p>
    <w:p w:rsidR="007D0A10" w:rsidRPr="007D0A10" w:rsidRDefault="007D0A10" w:rsidP="007D0A10">
      <w:pPr>
        <w:pStyle w:val="10"/>
        <w:jc w:val="center"/>
        <w:outlineLvl w:val="0"/>
        <w:rPr>
          <w:rFonts w:ascii="Times New Roman" w:hAnsi="Times New Roman"/>
          <w:b/>
          <w:bCs/>
          <w:u w:val="single"/>
        </w:rPr>
      </w:pPr>
      <w:r w:rsidRPr="007D0A10">
        <w:rPr>
          <w:rFonts w:ascii="Times New Roman" w:hAnsi="Times New Roman"/>
          <w:b/>
          <w:bCs/>
          <w:u w:val="single"/>
        </w:rPr>
        <w:t xml:space="preserve">уличной водопроводной сети по ул. Энергостроителей от ул. Комсомольской </w:t>
      </w:r>
    </w:p>
    <w:p w:rsidR="007F61D6" w:rsidRDefault="007D0A10" w:rsidP="007D0A10">
      <w:pPr>
        <w:pStyle w:val="10"/>
        <w:jc w:val="center"/>
        <w:outlineLvl w:val="0"/>
        <w:rPr>
          <w:rFonts w:ascii="Times New Roman" w:hAnsi="Times New Roman" w:cs="Times New Roman"/>
          <w:b/>
          <w:bCs/>
        </w:rPr>
      </w:pPr>
      <w:r w:rsidRPr="007D0A10">
        <w:rPr>
          <w:rFonts w:ascii="Times New Roman" w:hAnsi="Times New Roman"/>
          <w:b/>
          <w:bCs/>
          <w:u w:val="single"/>
        </w:rPr>
        <w:t>до ул. Ак. Королева (п. 3,3) на участке от улицы Героев Труда до ж/д №9/1 по ул. Энергостроителей и ввод в здание. D=160 мм, L=84 м; D=63 мм, L=26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8072E" w:rsidRDefault="0008072E" w:rsidP="0008072E">
            <w:pPr>
              <w:rPr>
                <w:rFonts w:ascii="Times New Roman" w:eastAsia="Calibri" w:hAnsi="Times New Roman"/>
                <w:bCs/>
                <w:color w:val="00000A"/>
                <w:szCs w:val="22"/>
                <w:highlight w:val="yellow"/>
              </w:rPr>
            </w:pPr>
            <w:r w:rsidRPr="0008072E">
              <w:rPr>
                <w:rFonts w:ascii="Times New Roman" w:eastAsia="Calibri" w:hAnsi="Times New Roman"/>
                <w:bCs/>
                <w:color w:val="00000A"/>
                <w:szCs w:val="22"/>
              </w:rPr>
              <w:t>Выполнение работ по капитальному ремонту Мочаловского водовода (п.4) уличной водопроводной сети по ул. Энергостроителей от ул. Комсомольской до ул. Ак. Королева (п. 3,3) на участке от улицы Героев Труда до ж/д №9/1 по ул. Энергостроителей и ввод в здание. D=160 мм, L=84 м; D=63 мм, L=26 м.</w:t>
            </w:r>
          </w:p>
          <w:p w:rsidR="0008072E" w:rsidRDefault="00E73DC3" w:rsidP="00AD2E65">
            <w:pPr>
              <w:rPr>
                <w:rFonts w:ascii="Times New Roman" w:eastAsia="Calibri" w:hAnsi="Times New Roman"/>
                <w:bCs/>
                <w:color w:val="00000A"/>
                <w:szCs w:val="22"/>
              </w:rPr>
            </w:pPr>
            <w:r w:rsidRPr="00E73DC3">
              <w:rPr>
                <w:rFonts w:ascii="Times New Roman" w:eastAsia="Calibri" w:hAnsi="Times New Roman"/>
                <w:bCs/>
                <w:color w:val="00000A"/>
                <w:szCs w:val="22"/>
              </w:rPr>
              <w:t>Объем выполняемых работ:</w:t>
            </w:r>
          </w:p>
          <w:p w:rsidR="00E73DC3" w:rsidRPr="00E73DC3" w:rsidRDefault="00E73DC3" w:rsidP="00E73DC3">
            <w:pPr>
              <w:rPr>
                <w:rFonts w:ascii="Times New Roman" w:eastAsia="Calibri" w:hAnsi="Times New Roman"/>
                <w:bCs/>
                <w:color w:val="00000A"/>
                <w:szCs w:val="22"/>
              </w:rPr>
            </w:pPr>
            <w:r w:rsidRPr="00E73DC3">
              <w:rPr>
                <w:rFonts w:ascii="Times New Roman" w:eastAsia="Calibri" w:hAnsi="Times New Roman"/>
                <w:bCs/>
                <w:color w:val="00000A"/>
                <w:szCs w:val="22"/>
              </w:rPr>
              <w:t xml:space="preserve">Капитальный ремонт водопровода: </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Д-160х9,5 мм; Н=2,5 м; L=84 м – сухой грунт, бестраншейный способ прокладки. Трубы полиэтиленовые питьевые ПЭ 100 SDR 17 ГОСТ 18599-2001.</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Д-63х3,8 мм; Н=2,5 м; L=26 м – сухой грунт, бестраншейный способ прокладки. Трубы полиэтиленовые питьевые ПЭ 100 SDR 17 ГОСТ 18599-2001.</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Устройство ввода водопровода в здание Д-63х3,8 мм; Н=2,5 м; L=4 м</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Установка запорной арматуры в существующих колодцах - 2 шт.</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Капитальный ремонт водопроводного колодца с установкой запорной арматуры: Д-1000 мм, ж/б – 1 шт.</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Промывка с дезинфекцией трубопровода.</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Восстановление нарушенного благоустройства.</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Восстановление асфальтированного тротуара.</w:t>
            </w:r>
          </w:p>
          <w:p w:rsidR="00E73DC3" w:rsidRPr="00E73DC3" w:rsidRDefault="00E73DC3" w:rsidP="00E73DC3">
            <w:pPr>
              <w:numPr>
                <w:ilvl w:val="0"/>
                <w:numId w:val="48"/>
              </w:numPr>
              <w:ind w:left="464"/>
              <w:rPr>
                <w:rFonts w:ascii="Times New Roman" w:eastAsia="Calibri" w:hAnsi="Times New Roman"/>
                <w:bCs/>
                <w:color w:val="00000A"/>
                <w:szCs w:val="22"/>
              </w:rPr>
            </w:pPr>
            <w:r w:rsidRPr="00E73DC3">
              <w:rPr>
                <w:rFonts w:ascii="Times New Roman" w:eastAsia="Calibri" w:hAnsi="Times New Roman"/>
                <w:bCs/>
                <w:color w:val="00000A"/>
                <w:szCs w:val="22"/>
              </w:rPr>
              <w:t>Восстановление газона, внесение растительного слоя земли.</w:t>
            </w:r>
          </w:p>
          <w:p w:rsidR="0008072E" w:rsidRPr="00AD0207" w:rsidRDefault="00E73DC3" w:rsidP="002A7A6C">
            <w:pPr>
              <w:numPr>
                <w:ilvl w:val="0"/>
                <w:numId w:val="48"/>
              </w:numPr>
              <w:ind w:left="464"/>
              <w:rPr>
                <w:rFonts w:ascii="Times New Roman" w:eastAsia="Calibri" w:hAnsi="Times New Roman"/>
                <w:bCs/>
                <w:color w:val="00000A"/>
                <w:szCs w:val="22"/>
              </w:rPr>
            </w:pPr>
            <w:r w:rsidRPr="00AD0207">
              <w:rPr>
                <w:rFonts w:ascii="Times New Roman" w:eastAsia="Calibri" w:hAnsi="Times New Roman"/>
                <w:bCs/>
                <w:color w:val="00000A"/>
                <w:szCs w:val="22"/>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7F9D"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E70A39" w:rsidRPr="00DE64F9">
              <w:rPr>
                <w:rFonts w:ascii="Times New Roman" w:hAnsi="Times New Roman" w:cs="Times New Roman"/>
                <w:bCs/>
                <w:sz w:val="22"/>
                <w:szCs w:val="22"/>
              </w:rPr>
              <w:t>работ</w:t>
            </w:r>
            <w:r w:rsidR="00E70A39" w:rsidRPr="00395D48">
              <w:rPr>
                <w:rFonts w:ascii="Times New Roman" w:hAnsi="Times New Roman" w:cs="Times New Roman"/>
                <w:bCs/>
                <w:sz w:val="22"/>
                <w:szCs w:val="22"/>
              </w:rPr>
              <w:t>:</w:t>
            </w:r>
            <w:r w:rsidR="00E70A39">
              <w:rPr>
                <w:rFonts w:ascii="Times New Roman" w:hAnsi="Times New Roman" w:cs="Times New Roman"/>
                <w:bCs/>
                <w:sz w:val="22"/>
                <w:szCs w:val="22"/>
              </w:rPr>
              <w:t xml:space="preserve"> </w:t>
            </w:r>
            <w:r w:rsidR="004E539D" w:rsidRPr="004E539D">
              <w:rPr>
                <w:rFonts w:ascii="Times New Roman" w:hAnsi="Times New Roman" w:cs="Times New Roman"/>
              </w:rPr>
              <w:t xml:space="preserve"> </w:t>
            </w:r>
            <w:r w:rsidR="004E539D" w:rsidRPr="004E539D">
              <w:rPr>
                <w:rFonts w:ascii="Times New Roman" w:hAnsi="Times New Roman" w:cs="Times New Roman"/>
                <w:bCs/>
                <w:sz w:val="22"/>
                <w:szCs w:val="22"/>
              </w:rPr>
              <w:t>Свердловская обл., г. Березовский, по ул. Энергостроителей от ул. Комсомольской до ул. Ак. Королева (п. 3,3) на участке от улицы Героев Труда до ж/д № 9/1 по ул. Энергостроителей и ввод в здание</w:t>
            </w:r>
            <w:r w:rsidR="00BD76D9">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031B61" w:rsidRPr="00031B61" w:rsidRDefault="00031B61" w:rsidP="00031B61">
            <w:pPr>
              <w:pStyle w:val="10"/>
              <w:rPr>
                <w:rFonts w:ascii="Times New Roman" w:hAnsi="Times New Roman"/>
                <w:bCs/>
                <w:sz w:val="22"/>
                <w:szCs w:val="22"/>
              </w:rPr>
            </w:pPr>
            <w:r w:rsidRPr="00031B61">
              <w:rPr>
                <w:rFonts w:ascii="Times New Roman" w:hAnsi="Times New Roman"/>
                <w:bCs/>
                <w:sz w:val="22"/>
                <w:szCs w:val="22"/>
              </w:rPr>
              <w:t>Начало работ – с момента заключения Договора.</w:t>
            </w:r>
          </w:p>
          <w:p w:rsidR="00BD76D9" w:rsidRDefault="00031B61" w:rsidP="00CA29AA">
            <w:pPr>
              <w:pStyle w:val="10"/>
              <w:rPr>
                <w:rFonts w:ascii="Times New Roman" w:hAnsi="Times New Roman"/>
                <w:bCs/>
                <w:sz w:val="22"/>
                <w:szCs w:val="22"/>
              </w:rPr>
            </w:pPr>
            <w:r w:rsidRPr="00031B61">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05E87" w:rsidRPr="00EC0346" w:rsidRDefault="00305E87" w:rsidP="00305E87">
            <w:pPr>
              <w:contextualSpacing/>
              <w:jc w:val="both"/>
              <w:rPr>
                <w:rFonts w:ascii="Times New Roman" w:hAnsi="Times New Roman"/>
                <w:color w:val="000000"/>
                <w:szCs w:val="22"/>
              </w:rPr>
            </w:pPr>
            <w:r w:rsidRPr="00EC0346">
              <w:rPr>
                <w:rFonts w:ascii="Times New Roman" w:hAnsi="Times New Roman"/>
                <w:color w:val="000000"/>
                <w:szCs w:val="22"/>
              </w:rPr>
              <w:t>1 124 864 (один миллион сто двадцать четыре тысячи восемьсот шестьдесят четыре) рубля 40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w:t>
            </w:r>
            <w:r w:rsidRPr="00AD223F">
              <w:rPr>
                <w:rFonts w:ascii="Times New Roman" w:hAnsi="Times New Roman"/>
              </w:rPr>
              <w:lastRenderedPageBreak/>
              <w:t>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D42FA8">
              <w:rPr>
                <w:rFonts w:ascii="Times New Roman" w:hAnsi="Times New Roman"/>
                <w:sz w:val="21"/>
                <w:szCs w:val="21"/>
              </w:rPr>
              <w:t>21</w:t>
            </w:r>
            <w:r w:rsidR="003350C6" w:rsidRPr="00380582">
              <w:rPr>
                <w:rFonts w:ascii="Times New Roman" w:hAnsi="Times New Roman"/>
                <w:sz w:val="21"/>
                <w:szCs w:val="21"/>
              </w:rPr>
              <w:t>.</w:t>
            </w:r>
            <w:r w:rsidR="00BA3373" w:rsidRPr="00380582">
              <w:rPr>
                <w:rFonts w:ascii="Times New Roman" w:hAnsi="Times New Roman"/>
                <w:sz w:val="21"/>
                <w:szCs w:val="21"/>
              </w:rPr>
              <w:t>0</w:t>
            </w:r>
            <w:r w:rsidR="00D42FA8">
              <w:rPr>
                <w:rFonts w:ascii="Times New Roman" w:hAnsi="Times New Roman"/>
                <w:sz w:val="21"/>
                <w:szCs w:val="21"/>
              </w:rPr>
              <w:t>6</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70363F" w:rsidRPr="0070363F">
              <w:rPr>
                <w:rFonts w:ascii="Times New Roman" w:hAnsi="Times New Roman"/>
                <w:sz w:val="21"/>
                <w:szCs w:val="21"/>
              </w:rPr>
              <w:t>07.</w:t>
            </w:r>
            <w:r w:rsidR="00BA3373" w:rsidRPr="0070363F">
              <w:rPr>
                <w:rFonts w:ascii="Times New Roman" w:hAnsi="Times New Roman"/>
                <w:sz w:val="21"/>
                <w:szCs w:val="21"/>
              </w:rPr>
              <w:t>0</w:t>
            </w:r>
            <w:r w:rsidR="003642C3" w:rsidRPr="0070363F">
              <w:rPr>
                <w:rFonts w:ascii="Times New Roman" w:hAnsi="Times New Roman"/>
                <w:sz w:val="21"/>
                <w:szCs w:val="21"/>
              </w:rPr>
              <w:t>7</w:t>
            </w:r>
            <w:r w:rsidR="00E54811" w:rsidRPr="0070363F">
              <w:rPr>
                <w:rFonts w:ascii="Times New Roman" w:hAnsi="Times New Roman"/>
                <w:sz w:val="21"/>
                <w:szCs w:val="21"/>
              </w:rPr>
              <w:t>.20</w:t>
            </w:r>
            <w:r w:rsidR="00B73065" w:rsidRPr="0070363F">
              <w:rPr>
                <w:rFonts w:ascii="Times New Roman" w:hAnsi="Times New Roman"/>
                <w:sz w:val="21"/>
                <w:szCs w:val="21"/>
              </w:rPr>
              <w:t>2</w:t>
            </w:r>
            <w:r w:rsidR="00BA3373" w:rsidRPr="0070363F">
              <w:rPr>
                <w:rFonts w:ascii="Times New Roman" w:hAnsi="Times New Roman"/>
                <w:sz w:val="21"/>
                <w:szCs w:val="21"/>
              </w:rPr>
              <w:t>1</w:t>
            </w:r>
            <w:r w:rsidR="00E54811" w:rsidRPr="0070363F">
              <w:rPr>
                <w:rFonts w:ascii="Times New Roman" w:hAnsi="Times New Roman"/>
                <w:sz w:val="21"/>
                <w:szCs w:val="21"/>
              </w:rPr>
              <w:t xml:space="preserve"> </w:t>
            </w:r>
            <w:r w:rsidRPr="0070363F">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C86028">
              <w:rPr>
                <w:rFonts w:ascii="Times New Roman" w:hAnsi="Times New Roman" w:cs="Times New Roman"/>
                <w:b/>
                <w:sz w:val="21"/>
                <w:szCs w:val="21"/>
              </w:rPr>
              <w:t>21</w:t>
            </w:r>
            <w:r w:rsidRPr="00C76D55">
              <w:rPr>
                <w:rFonts w:ascii="Times New Roman" w:hAnsi="Times New Roman" w:cs="Times New Roman"/>
                <w:b/>
                <w:sz w:val="21"/>
                <w:szCs w:val="21"/>
              </w:rPr>
              <w:t xml:space="preserve">» </w:t>
            </w:r>
            <w:r w:rsidR="00C86028">
              <w:rPr>
                <w:rFonts w:ascii="Times New Roman" w:hAnsi="Times New Roman" w:cs="Times New Roman"/>
                <w:b/>
                <w:sz w:val="21"/>
                <w:szCs w:val="21"/>
              </w:rPr>
              <w:t>июня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70363F">
              <w:rPr>
                <w:rFonts w:ascii="Times New Roman" w:hAnsi="Times New Roman" w:cs="Times New Roman"/>
                <w:b/>
                <w:sz w:val="21"/>
                <w:szCs w:val="21"/>
              </w:rPr>
              <w:t>«</w:t>
            </w:r>
            <w:r w:rsidR="0070363F" w:rsidRPr="0070363F">
              <w:rPr>
                <w:rFonts w:ascii="Times New Roman" w:hAnsi="Times New Roman" w:cs="Times New Roman"/>
                <w:b/>
                <w:sz w:val="21"/>
                <w:szCs w:val="21"/>
              </w:rPr>
              <w:t>07</w:t>
            </w:r>
            <w:r w:rsidRPr="0070363F">
              <w:rPr>
                <w:rFonts w:ascii="Times New Roman" w:hAnsi="Times New Roman" w:cs="Times New Roman"/>
                <w:b/>
                <w:sz w:val="21"/>
                <w:szCs w:val="21"/>
              </w:rPr>
              <w:t xml:space="preserve">» </w:t>
            </w:r>
            <w:r w:rsidR="00E63FAA" w:rsidRPr="0070363F">
              <w:rPr>
                <w:rFonts w:ascii="Times New Roman" w:hAnsi="Times New Roman" w:cs="Times New Roman"/>
                <w:b/>
                <w:sz w:val="21"/>
                <w:szCs w:val="21"/>
              </w:rPr>
              <w:t>ию</w:t>
            </w:r>
            <w:r w:rsidR="003642C3" w:rsidRPr="0070363F">
              <w:rPr>
                <w:rFonts w:ascii="Times New Roman" w:hAnsi="Times New Roman" w:cs="Times New Roman"/>
                <w:b/>
                <w:sz w:val="21"/>
                <w:szCs w:val="21"/>
              </w:rPr>
              <w:t>л</w:t>
            </w:r>
            <w:r w:rsidR="00E63FAA" w:rsidRPr="0070363F">
              <w:rPr>
                <w:rFonts w:ascii="Times New Roman" w:hAnsi="Times New Roman" w:cs="Times New Roman"/>
                <w:b/>
                <w:sz w:val="21"/>
                <w:szCs w:val="21"/>
              </w:rPr>
              <w:t xml:space="preserve">я </w:t>
            </w:r>
            <w:r w:rsidR="00514BE9" w:rsidRPr="0070363F">
              <w:rPr>
                <w:rFonts w:ascii="Times New Roman" w:hAnsi="Times New Roman" w:cs="Times New Roman"/>
                <w:b/>
                <w:sz w:val="21"/>
                <w:szCs w:val="21"/>
              </w:rPr>
              <w:t>202</w:t>
            </w:r>
            <w:r w:rsidR="00DC7AEC" w:rsidRPr="0070363F">
              <w:rPr>
                <w:rFonts w:ascii="Times New Roman" w:hAnsi="Times New Roman" w:cs="Times New Roman"/>
                <w:b/>
                <w:sz w:val="21"/>
                <w:szCs w:val="21"/>
              </w:rPr>
              <w:t>1</w:t>
            </w:r>
            <w:r w:rsidRPr="0070363F">
              <w:rPr>
                <w:rFonts w:ascii="Times New Roman" w:hAnsi="Times New Roman" w:cs="Times New Roman"/>
                <w:b/>
                <w:sz w:val="21"/>
                <w:szCs w:val="21"/>
              </w:rPr>
              <w:t xml:space="preserve"> г</w:t>
            </w:r>
            <w:r w:rsidRPr="0085687D">
              <w:rPr>
                <w:rFonts w:ascii="Times New Roman" w:hAnsi="Times New Roman" w:cs="Times New Roman"/>
                <w:b/>
                <w:sz w:val="21"/>
                <w:szCs w:val="21"/>
              </w:rPr>
              <w:t>.,</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lastRenderedPageBreak/>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42C3" w:rsidRDefault="00CB73E1" w:rsidP="00575874">
            <w:pPr>
              <w:pStyle w:val="10"/>
              <w:spacing w:line="240" w:lineRule="auto"/>
              <w:jc w:val="both"/>
              <w:rPr>
                <w:rFonts w:ascii="Times New Roman" w:hAnsi="Times New Roman" w:cs="Times New Roman"/>
                <w:b/>
                <w:sz w:val="21"/>
                <w:szCs w:val="21"/>
                <w:highlight w:val="yellow"/>
              </w:rPr>
            </w:pPr>
            <w:r w:rsidRPr="00575874">
              <w:rPr>
                <w:rFonts w:ascii="Times New Roman" w:hAnsi="Times New Roman" w:cs="Times New Roman"/>
                <w:b/>
                <w:sz w:val="21"/>
                <w:szCs w:val="21"/>
              </w:rPr>
              <w:t>«</w:t>
            </w:r>
            <w:r w:rsidR="00575874" w:rsidRPr="00575874">
              <w:rPr>
                <w:rFonts w:ascii="Times New Roman" w:hAnsi="Times New Roman" w:cs="Times New Roman"/>
                <w:b/>
                <w:sz w:val="21"/>
                <w:szCs w:val="21"/>
              </w:rPr>
              <w:t>08</w:t>
            </w:r>
            <w:r w:rsidR="00136664" w:rsidRPr="00575874">
              <w:rPr>
                <w:rFonts w:ascii="Times New Roman" w:hAnsi="Times New Roman" w:cs="Times New Roman"/>
                <w:b/>
                <w:sz w:val="21"/>
                <w:szCs w:val="21"/>
              </w:rPr>
              <w:t xml:space="preserve">» </w:t>
            </w:r>
            <w:r w:rsidR="00730322" w:rsidRPr="00575874">
              <w:rPr>
                <w:rFonts w:ascii="Times New Roman" w:hAnsi="Times New Roman" w:cs="Times New Roman"/>
                <w:b/>
                <w:sz w:val="21"/>
                <w:szCs w:val="21"/>
              </w:rPr>
              <w:t>ию</w:t>
            </w:r>
            <w:r w:rsidR="003642C3" w:rsidRPr="00575874">
              <w:rPr>
                <w:rFonts w:ascii="Times New Roman" w:hAnsi="Times New Roman" w:cs="Times New Roman"/>
                <w:b/>
                <w:sz w:val="21"/>
                <w:szCs w:val="21"/>
              </w:rPr>
              <w:t>л</w:t>
            </w:r>
            <w:r w:rsidR="00730322" w:rsidRPr="00575874">
              <w:rPr>
                <w:rFonts w:ascii="Times New Roman" w:hAnsi="Times New Roman" w:cs="Times New Roman"/>
                <w:b/>
                <w:sz w:val="21"/>
                <w:szCs w:val="21"/>
              </w:rPr>
              <w:t>я</w:t>
            </w:r>
            <w:r w:rsidR="000530DD" w:rsidRPr="00575874">
              <w:rPr>
                <w:rFonts w:ascii="Times New Roman" w:hAnsi="Times New Roman" w:cs="Times New Roman"/>
                <w:b/>
                <w:sz w:val="21"/>
                <w:szCs w:val="21"/>
              </w:rPr>
              <w:t xml:space="preserve"> </w:t>
            </w:r>
            <w:r w:rsidR="00CF0BE7" w:rsidRPr="00575874">
              <w:rPr>
                <w:rFonts w:ascii="Times New Roman" w:hAnsi="Times New Roman" w:cs="Times New Roman"/>
                <w:b/>
                <w:sz w:val="21"/>
                <w:szCs w:val="21"/>
              </w:rPr>
              <w:t>20</w:t>
            </w:r>
            <w:r w:rsidR="00D52977" w:rsidRPr="00575874">
              <w:rPr>
                <w:rFonts w:ascii="Times New Roman" w:hAnsi="Times New Roman" w:cs="Times New Roman"/>
                <w:b/>
                <w:sz w:val="21"/>
                <w:szCs w:val="21"/>
              </w:rPr>
              <w:t>2</w:t>
            </w:r>
            <w:r w:rsidR="00A858F1" w:rsidRPr="00575874">
              <w:rPr>
                <w:rFonts w:ascii="Times New Roman" w:hAnsi="Times New Roman" w:cs="Times New Roman"/>
                <w:b/>
                <w:sz w:val="21"/>
                <w:szCs w:val="21"/>
              </w:rPr>
              <w:t>1</w:t>
            </w:r>
            <w:r w:rsidR="002409FF" w:rsidRPr="00575874">
              <w:rPr>
                <w:rFonts w:ascii="Times New Roman" w:hAnsi="Times New Roman" w:cs="Times New Roman"/>
                <w:b/>
                <w:sz w:val="21"/>
                <w:szCs w:val="21"/>
              </w:rPr>
              <w:t xml:space="preserve"> </w:t>
            </w:r>
            <w:r w:rsidRPr="00575874">
              <w:rPr>
                <w:rFonts w:ascii="Times New Roman" w:hAnsi="Times New Roman" w:cs="Times New Roman"/>
                <w:b/>
                <w:sz w:val="21"/>
                <w:szCs w:val="21"/>
              </w:rPr>
              <w:t xml:space="preserve">г., </w:t>
            </w:r>
            <w:r w:rsidR="006703EB" w:rsidRPr="00575874">
              <w:rPr>
                <w:rFonts w:ascii="Times New Roman" w:hAnsi="Times New Roman" w:cs="Times New Roman"/>
                <w:b/>
                <w:sz w:val="21"/>
                <w:szCs w:val="21"/>
              </w:rPr>
              <w:t>1</w:t>
            </w:r>
            <w:r w:rsidR="00745CE9" w:rsidRPr="00575874">
              <w:rPr>
                <w:rFonts w:ascii="Times New Roman" w:hAnsi="Times New Roman" w:cs="Times New Roman"/>
                <w:b/>
                <w:sz w:val="21"/>
                <w:szCs w:val="21"/>
              </w:rPr>
              <w:t>7</w:t>
            </w:r>
            <w:r w:rsidR="006703EB" w:rsidRPr="00575874">
              <w:rPr>
                <w:rFonts w:ascii="Times New Roman" w:hAnsi="Times New Roman" w:cs="Times New Roman"/>
                <w:b/>
                <w:sz w:val="21"/>
                <w:szCs w:val="21"/>
              </w:rPr>
              <w:t>-00</w:t>
            </w:r>
            <w:r w:rsidRPr="00575874">
              <w:rPr>
                <w:rFonts w:ascii="Times New Roman" w:hAnsi="Times New Roman" w:cs="Times New Roman"/>
                <w:b/>
                <w:sz w:val="21"/>
                <w:szCs w:val="21"/>
              </w:rPr>
              <w:t xml:space="preserve"> по местному времени (</w:t>
            </w:r>
            <w:r w:rsidR="00745CE9" w:rsidRPr="00575874">
              <w:rPr>
                <w:rFonts w:ascii="Times New Roman" w:hAnsi="Times New Roman" w:cs="Times New Roman"/>
                <w:b/>
                <w:sz w:val="21"/>
                <w:szCs w:val="21"/>
              </w:rPr>
              <w:t>15</w:t>
            </w:r>
            <w:r w:rsidR="006703EB" w:rsidRPr="00575874">
              <w:rPr>
                <w:rFonts w:ascii="Times New Roman" w:hAnsi="Times New Roman" w:cs="Times New Roman"/>
                <w:b/>
                <w:sz w:val="21"/>
                <w:szCs w:val="21"/>
              </w:rPr>
              <w:t>-00</w:t>
            </w:r>
            <w:r w:rsidRPr="005758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42C3" w:rsidRDefault="00CB73E1" w:rsidP="004A1D6D">
            <w:pPr>
              <w:pStyle w:val="10"/>
              <w:spacing w:line="240" w:lineRule="auto"/>
              <w:jc w:val="both"/>
              <w:rPr>
                <w:rFonts w:ascii="Times New Roman" w:hAnsi="Times New Roman" w:cs="Times New Roman"/>
                <w:b/>
                <w:sz w:val="21"/>
                <w:szCs w:val="21"/>
                <w:highlight w:val="yellow"/>
              </w:rPr>
            </w:pPr>
            <w:r w:rsidRPr="00343ADC">
              <w:rPr>
                <w:rFonts w:ascii="Times New Roman" w:hAnsi="Times New Roman" w:cs="Times New Roman"/>
                <w:b/>
                <w:sz w:val="21"/>
                <w:szCs w:val="21"/>
              </w:rPr>
              <w:t>«</w:t>
            </w:r>
            <w:r w:rsidR="00343ADC" w:rsidRPr="00343ADC">
              <w:rPr>
                <w:rFonts w:ascii="Times New Roman" w:hAnsi="Times New Roman" w:cs="Times New Roman"/>
                <w:b/>
                <w:sz w:val="21"/>
                <w:szCs w:val="21"/>
              </w:rPr>
              <w:t>12</w:t>
            </w:r>
            <w:r w:rsidRPr="00343ADC">
              <w:rPr>
                <w:rFonts w:ascii="Times New Roman" w:hAnsi="Times New Roman" w:cs="Times New Roman"/>
                <w:b/>
                <w:sz w:val="21"/>
                <w:szCs w:val="21"/>
              </w:rPr>
              <w:t xml:space="preserve">» </w:t>
            </w:r>
            <w:r w:rsidR="00CA79C0" w:rsidRPr="00343ADC">
              <w:rPr>
                <w:rFonts w:ascii="Times New Roman" w:hAnsi="Times New Roman" w:cs="Times New Roman"/>
                <w:b/>
                <w:sz w:val="21"/>
                <w:szCs w:val="21"/>
              </w:rPr>
              <w:t>ию</w:t>
            </w:r>
            <w:r w:rsidR="003642C3" w:rsidRPr="00343ADC">
              <w:rPr>
                <w:rFonts w:ascii="Times New Roman" w:hAnsi="Times New Roman" w:cs="Times New Roman"/>
                <w:b/>
                <w:sz w:val="21"/>
                <w:szCs w:val="21"/>
              </w:rPr>
              <w:t>л</w:t>
            </w:r>
            <w:r w:rsidR="00CA79C0" w:rsidRPr="00343ADC">
              <w:rPr>
                <w:rFonts w:ascii="Times New Roman" w:hAnsi="Times New Roman" w:cs="Times New Roman"/>
                <w:b/>
                <w:sz w:val="21"/>
                <w:szCs w:val="21"/>
              </w:rPr>
              <w:t xml:space="preserve">я </w:t>
            </w:r>
            <w:r w:rsidRPr="00343ADC">
              <w:rPr>
                <w:rFonts w:ascii="Times New Roman" w:hAnsi="Times New Roman" w:cs="Times New Roman"/>
                <w:b/>
                <w:sz w:val="21"/>
                <w:szCs w:val="21"/>
              </w:rPr>
              <w:t>20</w:t>
            </w:r>
            <w:r w:rsidR="00A375AC" w:rsidRPr="00343ADC">
              <w:rPr>
                <w:rFonts w:ascii="Times New Roman" w:hAnsi="Times New Roman" w:cs="Times New Roman"/>
                <w:b/>
                <w:sz w:val="21"/>
                <w:szCs w:val="21"/>
              </w:rPr>
              <w:t>2</w:t>
            </w:r>
            <w:r w:rsidR="00A858F1" w:rsidRPr="00343ADC">
              <w:rPr>
                <w:rFonts w:ascii="Times New Roman" w:hAnsi="Times New Roman" w:cs="Times New Roman"/>
                <w:b/>
                <w:sz w:val="21"/>
                <w:szCs w:val="21"/>
              </w:rPr>
              <w:t>1</w:t>
            </w:r>
            <w:r w:rsidR="006703EB" w:rsidRPr="00343ADC">
              <w:rPr>
                <w:rFonts w:ascii="Times New Roman" w:hAnsi="Times New Roman" w:cs="Times New Roman"/>
                <w:b/>
                <w:sz w:val="21"/>
                <w:szCs w:val="21"/>
              </w:rPr>
              <w:t xml:space="preserve"> </w:t>
            </w:r>
            <w:r w:rsidRPr="00343ADC">
              <w:rPr>
                <w:rFonts w:ascii="Times New Roman" w:hAnsi="Times New Roman" w:cs="Times New Roman"/>
                <w:b/>
                <w:sz w:val="21"/>
                <w:szCs w:val="21"/>
              </w:rPr>
              <w:t xml:space="preserve">г., </w:t>
            </w:r>
            <w:r w:rsidR="00B43FDA">
              <w:rPr>
                <w:rFonts w:ascii="Times New Roman" w:hAnsi="Times New Roman" w:cs="Times New Roman"/>
                <w:b/>
                <w:sz w:val="21"/>
                <w:szCs w:val="21"/>
              </w:rPr>
              <w:t>15</w:t>
            </w:r>
            <w:r w:rsidR="006703EB" w:rsidRPr="00343ADC">
              <w:rPr>
                <w:rFonts w:ascii="Times New Roman" w:hAnsi="Times New Roman" w:cs="Times New Roman"/>
                <w:b/>
                <w:sz w:val="21"/>
                <w:szCs w:val="21"/>
              </w:rPr>
              <w:t>-00</w:t>
            </w:r>
            <w:r w:rsidRPr="00343ADC">
              <w:rPr>
                <w:rFonts w:ascii="Times New Roman" w:hAnsi="Times New Roman" w:cs="Times New Roman"/>
                <w:b/>
                <w:sz w:val="21"/>
                <w:szCs w:val="21"/>
              </w:rPr>
              <w:t xml:space="preserve"> по местному времени (</w:t>
            </w:r>
            <w:r w:rsidR="004A1D6D">
              <w:rPr>
                <w:rFonts w:ascii="Times New Roman" w:hAnsi="Times New Roman" w:cs="Times New Roman"/>
                <w:b/>
                <w:sz w:val="21"/>
                <w:szCs w:val="21"/>
              </w:rPr>
              <w:t>13</w:t>
            </w:r>
            <w:r w:rsidR="006703EB" w:rsidRPr="00343ADC">
              <w:rPr>
                <w:rFonts w:ascii="Times New Roman" w:hAnsi="Times New Roman" w:cs="Times New Roman"/>
                <w:b/>
                <w:sz w:val="21"/>
                <w:szCs w:val="21"/>
              </w:rPr>
              <w:t>-00</w:t>
            </w:r>
            <w:r w:rsidRPr="00343AD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42C3" w:rsidRDefault="00CB73E1" w:rsidP="007357A7">
            <w:pPr>
              <w:pStyle w:val="10"/>
              <w:spacing w:line="240" w:lineRule="auto"/>
              <w:jc w:val="both"/>
              <w:rPr>
                <w:rFonts w:ascii="Times New Roman" w:hAnsi="Times New Roman" w:cs="Times New Roman"/>
                <w:sz w:val="21"/>
                <w:szCs w:val="21"/>
                <w:highlight w:val="yellow"/>
              </w:rPr>
            </w:pPr>
            <w:r w:rsidRPr="007357A7">
              <w:rPr>
                <w:rFonts w:ascii="Times New Roman" w:hAnsi="Times New Roman" w:cs="Times New Roman"/>
                <w:b/>
                <w:sz w:val="21"/>
                <w:szCs w:val="21"/>
              </w:rPr>
              <w:t>«</w:t>
            </w:r>
            <w:r w:rsidR="007357A7" w:rsidRPr="007357A7">
              <w:rPr>
                <w:rFonts w:ascii="Times New Roman" w:hAnsi="Times New Roman" w:cs="Times New Roman"/>
                <w:b/>
                <w:sz w:val="21"/>
                <w:szCs w:val="21"/>
              </w:rPr>
              <w:t>13</w:t>
            </w:r>
            <w:r w:rsidR="0047621C" w:rsidRPr="007357A7">
              <w:rPr>
                <w:rFonts w:ascii="Times New Roman" w:hAnsi="Times New Roman" w:cs="Times New Roman"/>
                <w:b/>
                <w:sz w:val="21"/>
                <w:szCs w:val="21"/>
              </w:rPr>
              <w:t>»</w:t>
            </w:r>
            <w:r w:rsidRPr="007357A7">
              <w:rPr>
                <w:rFonts w:ascii="Times New Roman" w:hAnsi="Times New Roman" w:cs="Times New Roman"/>
                <w:b/>
                <w:sz w:val="21"/>
                <w:szCs w:val="21"/>
              </w:rPr>
              <w:t xml:space="preserve"> </w:t>
            </w:r>
            <w:r w:rsidR="00A54496" w:rsidRPr="007357A7">
              <w:rPr>
                <w:rFonts w:ascii="Times New Roman" w:hAnsi="Times New Roman" w:cs="Times New Roman"/>
                <w:b/>
                <w:sz w:val="21"/>
                <w:szCs w:val="21"/>
              </w:rPr>
              <w:t>ию</w:t>
            </w:r>
            <w:r w:rsidR="003642C3" w:rsidRPr="007357A7">
              <w:rPr>
                <w:rFonts w:ascii="Times New Roman" w:hAnsi="Times New Roman" w:cs="Times New Roman"/>
                <w:b/>
                <w:sz w:val="21"/>
                <w:szCs w:val="21"/>
              </w:rPr>
              <w:t>л</w:t>
            </w:r>
            <w:r w:rsidR="00A54496" w:rsidRPr="007357A7">
              <w:rPr>
                <w:rFonts w:ascii="Times New Roman" w:hAnsi="Times New Roman" w:cs="Times New Roman"/>
                <w:b/>
                <w:sz w:val="21"/>
                <w:szCs w:val="21"/>
              </w:rPr>
              <w:t xml:space="preserve">я </w:t>
            </w:r>
            <w:r w:rsidRPr="007357A7">
              <w:rPr>
                <w:rFonts w:ascii="Times New Roman" w:hAnsi="Times New Roman" w:cs="Times New Roman"/>
                <w:b/>
                <w:sz w:val="21"/>
                <w:szCs w:val="21"/>
              </w:rPr>
              <w:t>20</w:t>
            </w:r>
            <w:r w:rsidR="003A2DE7" w:rsidRPr="007357A7">
              <w:rPr>
                <w:rFonts w:ascii="Times New Roman" w:hAnsi="Times New Roman" w:cs="Times New Roman"/>
                <w:b/>
                <w:sz w:val="21"/>
                <w:szCs w:val="21"/>
              </w:rPr>
              <w:t>2</w:t>
            </w:r>
            <w:r w:rsidR="00A858F1" w:rsidRPr="007357A7">
              <w:rPr>
                <w:rFonts w:ascii="Times New Roman" w:hAnsi="Times New Roman" w:cs="Times New Roman"/>
                <w:b/>
                <w:sz w:val="21"/>
                <w:szCs w:val="21"/>
              </w:rPr>
              <w:t>1</w:t>
            </w:r>
            <w:r w:rsidR="00A6544B" w:rsidRPr="007357A7">
              <w:rPr>
                <w:rFonts w:ascii="Times New Roman" w:hAnsi="Times New Roman" w:cs="Times New Roman"/>
                <w:b/>
                <w:sz w:val="21"/>
                <w:szCs w:val="21"/>
              </w:rPr>
              <w:t xml:space="preserve"> </w:t>
            </w:r>
            <w:r w:rsidRPr="007357A7">
              <w:rPr>
                <w:rFonts w:ascii="Times New Roman" w:hAnsi="Times New Roman" w:cs="Times New Roman"/>
                <w:b/>
                <w:sz w:val="21"/>
                <w:szCs w:val="21"/>
              </w:rPr>
              <w:t xml:space="preserve">г., </w:t>
            </w:r>
            <w:r w:rsidR="008B4B06" w:rsidRPr="007357A7">
              <w:rPr>
                <w:rFonts w:ascii="Times New Roman" w:hAnsi="Times New Roman" w:cs="Times New Roman"/>
                <w:b/>
                <w:sz w:val="21"/>
                <w:szCs w:val="21"/>
              </w:rPr>
              <w:t>1</w:t>
            </w:r>
            <w:r w:rsidR="004D1847" w:rsidRPr="007357A7">
              <w:rPr>
                <w:rFonts w:ascii="Times New Roman" w:hAnsi="Times New Roman" w:cs="Times New Roman"/>
                <w:b/>
                <w:sz w:val="21"/>
                <w:szCs w:val="21"/>
              </w:rPr>
              <w:t>7</w:t>
            </w:r>
            <w:r w:rsidR="008B4B06" w:rsidRPr="007357A7">
              <w:rPr>
                <w:rFonts w:ascii="Times New Roman" w:hAnsi="Times New Roman" w:cs="Times New Roman"/>
                <w:b/>
                <w:sz w:val="21"/>
                <w:szCs w:val="21"/>
              </w:rPr>
              <w:t>-00</w:t>
            </w:r>
            <w:r w:rsidRPr="007357A7">
              <w:rPr>
                <w:rFonts w:ascii="Times New Roman" w:hAnsi="Times New Roman" w:cs="Times New Roman"/>
                <w:b/>
                <w:sz w:val="21"/>
                <w:szCs w:val="21"/>
              </w:rPr>
              <w:t xml:space="preserve"> по местному времени (</w:t>
            </w:r>
            <w:r w:rsidR="004D1847" w:rsidRPr="007357A7">
              <w:rPr>
                <w:rFonts w:ascii="Times New Roman" w:hAnsi="Times New Roman" w:cs="Times New Roman"/>
                <w:b/>
                <w:sz w:val="21"/>
                <w:szCs w:val="21"/>
              </w:rPr>
              <w:t>15</w:t>
            </w:r>
            <w:r w:rsidR="008B4B06" w:rsidRPr="007357A7">
              <w:rPr>
                <w:rFonts w:ascii="Times New Roman" w:hAnsi="Times New Roman" w:cs="Times New Roman"/>
                <w:b/>
                <w:sz w:val="21"/>
                <w:szCs w:val="21"/>
              </w:rPr>
              <w:t>-00</w:t>
            </w:r>
            <w:r w:rsidRPr="007357A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w:t>
            </w:r>
            <w:r w:rsidR="002A7A6C" w:rsidRPr="00F63BCE">
              <w:rPr>
                <w:rFonts w:ascii="Times New Roman" w:hAnsi="Times New Roman" w:cs="Times New Roman"/>
                <w:sz w:val="21"/>
                <w:szCs w:val="21"/>
              </w:rPr>
              <w:t>составляет</w:t>
            </w:r>
            <w:r w:rsidR="002A7A6C">
              <w:rPr>
                <w:rFonts w:ascii="Times New Roman" w:hAnsi="Times New Roman" w:cs="Times New Roman"/>
                <w:sz w:val="21"/>
                <w:szCs w:val="21"/>
              </w:rPr>
              <w:t xml:space="preserve"> </w:t>
            </w:r>
            <w:r w:rsidR="002A7A6C" w:rsidRPr="002A7A6C">
              <w:rPr>
                <w:rFonts w:ascii="Times New Roman" w:hAnsi="Times New Roman" w:cs="Times New Roman"/>
                <w:sz w:val="21"/>
                <w:szCs w:val="21"/>
              </w:rPr>
              <w:t>337 459 (Триста тридцать семь тысяч четыреста пятьд</w:t>
            </w:r>
            <w:r w:rsidR="00E31564">
              <w:rPr>
                <w:rFonts w:ascii="Times New Roman" w:hAnsi="Times New Roman" w:cs="Times New Roman"/>
                <w:sz w:val="21"/>
                <w:szCs w:val="21"/>
              </w:rPr>
              <w:t>есят девять) рублей 32 копейки</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1F2A26">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1F2A26" w:rsidRPr="00803B43">
              <w:rPr>
                <w:sz w:val="21"/>
                <w:szCs w:val="21"/>
              </w:rPr>
              <w:t>на</w:t>
            </w:r>
            <w:r w:rsidR="001F2A26">
              <w:t xml:space="preserve"> </w:t>
            </w:r>
            <w:r w:rsidR="001F2A26" w:rsidRPr="001F2A26">
              <w:rPr>
                <w:rFonts w:eastAsiaTheme="minorHAnsi"/>
                <w:lang w:eastAsia="en-US"/>
              </w:rPr>
              <w:t>«</w:t>
            </w:r>
            <w:r w:rsidR="001F2A26" w:rsidRPr="001F2A26">
              <w:rPr>
                <w:sz w:val="22"/>
                <w:szCs w:val="22"/>
              </w:rPr>
              <w:t>Выполнение работ по капитальному ремонту Мочаловского водовода (п.4) уличной водопроводной сети по ул. Энергостроителей от ул. Комсомольской до ул. Ак. Королева (п. 3,3) на участке от улицы Героев Труда до ж/д №9/1 по ул. Энергостроителей и ввод в здание. D=160 мм, L=84 м; D=63 мм, L=26 м.</w:t>
            </w:r>
            <w:r w:rsidR="001F2A26">
              <w:rPr>
                <w:sz w:val="22"/>
                <w:szCs w:val="22"/>
              </w:rPr>
              <w:t>»</w:t>
            </w:r>
            <w:r w:rsidR="00286AA6" w:rsidRPr="00286AA6">
              <w:t xml:space="preserve"> </w:t>
            </w:r>
            <w:r w:rsidR="00E94736" w:rsidRPr="00E94736">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w:t>
            </w:r>
            <w:r w:rsidR="00CB73E1" w:rsidRPr="00D06D48">
              <w:rPr>
                <w:sz w:val="21"/>
                <w:szCs w:val="21"/>
              </w:rPr>
              <w:lastRenderedPageBreak/>
              <w:t>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lastRenderedPageBreak/>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w:t>
            </w:r>
            <w:r w:rsidRPr="00D06D48">
              <w:rPr>
                <w:rFonts w:cs="Times New Roman"/>
                <w:color w:val="auto"/>
                <w:sz w:val="21"/>
                <w:szCs w:val="21"/>
              </w:rPr>
              <w:lastRenderedPageBreak/>
              <w:t>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 xml:space="preserve">209-ФЗ «О развитии малого и среднего предпринимательства в Российской </w:t>
            </w:r>
            <w:r w:rsidRPr="00D06D48">
              <w:rPr>
                <w:rFonts w:cs="Times New Roman"/>
                <w:color w:val="auto"/>
                <w:sz w:val="21"/>
                <w:szCs w:val="21"/>
              </w:rPr>
              <w:lastRenderedPageBreak/>
              <w:t>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Pr="00D06D48">
              <w:rPr>
                <w:rFonts w:ascii="Times New Roman" w:hAnsi="Times New Roman" w:cs="Times New Roman"/>
                <w:bCs/>
                <w:color w:val="auto"/>
                <w:sz w:val="21"/>
                <w:szCs w:val="21"/>
                <w:lang w:eastAsia="ar-SA"/>
              </w:rPr>
              <w:lastRenderedPageBreak/>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w:t>
            </w:r>
            <w:r w:rsidRPr="00D06D48">
              <w:rPr>
                <w:rFonts w:ascii="Times New Roman" w:hAnsi="Times New Roman" w:cs="Times New Roman"/>
                <w:sz w:val="21"/>
                <w:szCs w:val="21"/>
              </w:rPr>
              <w:lastRenderedPageBreak/>
              <w:t>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612442">
              <w:rPr>
                <w:rFonts w:ascii="Times New Roman" w:hAnsi="Times New Roman" w:cs="Times New Roman"/>
                <w:b/>
                <w:color w:val="auto"/>
                <w:sz w:val="21"/>
                <w:szCs w:val="21"/>
              </w:rPr>
              <w:t>21</w:t>
            </w:r>
            <w:r w:rsidR="007D0E0A" w:rsidRPr="003C1482">
              <w:rPr>
                <w:rFonts w:ascii="Times New Roman" w:hAnsi="Times New Roman" w:cs="Times New Roman"/>
                <w:b/>
                <w:color w:val="auto"/>
                <w:sz w:val="21"/>
                <w:szCs w:val="21"/>
              </w:rPr>
              <w:t xml:space="preserve">» </w:t>
            </w:r>
            <w:r w:rsidR="00612442">
              <w:rPr>
                <w:rFonts w:ascii="Times New Roman" w:hAnsi="Times New Roman" w:cs="Times New Roman"/>
                <w:b/>
                <w:color w:val="auto"/>
                <w:sz w:val="21"/>
                <w:szCs w:val="21"/>
              </w:rPr>
              <w:t>июня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610B32">
              <w:rPr>
                <w:rFonts w:ascii="Times New Roman" w:hAnsi="Times New Roman" w:cs="Times New Roman"/>
                <w:b/>
                <w:sz w:val="21"/>
                <w:szCs w:val="21"/>
              </w:rPr>
              <w:t>«</w:t>
            </w:r>
            <w:r w:rsidR="00AA3C48" w:rsidRPr="00610B32">
              <w:rPr>
                <w:rFonts w:ascii="Times New Roman" w:hAnsi="Times New Roman" w:cs="Times New Roman"/>
                <w:b/>
                <w:sz w:val="21"/>
                <w:szCs w:val="21"/>
              </w:rPr>
              <w:t>0</w:t>
            </w:r>
            <w:r w:rsidR="00610B32" w:rsidRPr="00610B32">
              <w:rPr>
                <w:rFonts w:ascii="Times New Roman" w:hAnsi="Times New Roman" w:cs="Times New Roman"/>
                <w:b/>
                <w:sz w:val="21"/>
                <w:szCs w:val="21"/>
              </w:rPr>
              <w:t>1</w:t>
            </w:r>
            <w:r w:rsidRPr="00610B32">
              <w:rPr>
                <w:rFonts w:ascii="Times New Roman" w:hAnsi="Times New Roman" w:cs="Times New Roman"/>
                <w:b/>
                <w:sz w:val="21"/>
                <w:szCs w:val="21"/>
              </w:rPr>
              <w:t>»</w:t>
            </w:r>
            <w:r w:rsidR="002F64A1" w:rsidRPr="00610B32">
              <w:rPr>
                <w:rFonts w:ascii="Times New Roman" w:hAnsi="Times New Roman" w:cs="Times New Roman"/>
                <w:b/>
                <w:sz w:val="21"/>
                <w:szCs w:val="21"/>
              </w:rPr>
              <w:t xml:space="preserve"> </w:t>
            </w:r>
            <w:r w:rsidR="00610B32" w:rsidRPr="00610B32">
              <w:rPr>
                <w:rFonts w:ascii="Times New Roman" w:hAnsi="Times New Roman" w:cs="Times New Roman"/>
                <w:b/>
                <w:sz w:val="21"/>
                <w:szCs w:val="21"/>
              </w:rPr>
              <w:t>июля</w:t>
            </w:r>
            <w:r w:rsidR="00D4712C"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20</w:t>
            </w:r>
            <w:r w:rsidR="007D01AA" w:rsidRPr="00610B32">
              <w:rPr>
                <w:rFonts w:ascii="Times New Roman" w:hAnsi="Times New Roman" w:cs="Times New Roman"/>
                <w:b/>
                <w:sz w:val="21"/>
                <w:szCs w:val="21"/>
              </w:rPr>
              <w:t>2</w:t>
            </w:r>
            <w:r w:rsidR="00D4712C" w:rsidRPr="00610B32">
              <w:rPr>
                <w:rFonts w:ascii="Times New Roman" w:hAnsi="Times New Roman" w:cs="Times New Roman"/>
                <w:b/>
                <w:sz w:val="21"/>
                <w:szCs w:val="21"/>
              </w:rPr>
              <w:t>1</w:t>
            </w:r>
            <w:r w:rsidR="00B03015"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г</w:t>
            </w:r>
            <w:r w:rsidRPr="00610B32">
              <w:rPr>
                <w:rFonts w:ascii="Times New Roman" w:hAnsi="Times New Roman" w:cs="Times New Roman"/>
                <w:sz w:val="21"/>
                <w:szCs w:val="21"/>
              </w:rPr>
              <w:t xml:space="preserve">., </w:t>
            </w:r>
            <w:r w:rsidR="00B87D80" w:rsidRPr="00610B32">
              <w:rPr>
                <w:rFonts w:ascii="Times New Roman" w:hAnsi="Times New Roman" w:cs="Times New Roman"/>
                <w:b/>
                <w:sz w:val="21"/>
                <w:szCs w:val="21"/>
              </w:rPr>
              <w:t>23</w:t>
            </w:r>
            <w:r w:rsidR="008B4B06" w:rsidRPr="00610B32">
              <w:rPr>
                <w:rFonts w:ascii="Times New Roman" w:hAnsi="Times New Roman" w:cs="Times New Roman"/>
                <w:b/>
                <w:sz w:val="21"/>
                <w:szCs w:val="21"/>
              </w:rPr>
              <w:t>-</w:t>
            </w:r>
            <w:r w:rsidR="00B87D80" w:rsidRPr="00610B32">
              <w:rPr>
                <w:rFonts w:ascii="Times New Roman" w:hAnsi="Times New Roman" w:cs="Times New Roman"/>
                <w:b/>
                <w:sz w:val="21"/>
                <w:szCs w:val="21"/>
              </w:rPr>
              <w:t>59</w:t>
            </w:r>
            <w:r w:rsidRPr="00610B32">
              <w:rPr>
                <w:rFonts w:ascii="Times New Roman" w:hAnsi="Times New Roman" w:cs="Times New Roman"/>
                <w:b/>
                <w:sz w:val="21"/>
                <w:szCs w:val="21"/>
              </w:rPr>
              <w:t xml:space="preserve"> по местному времени (</w:t>
            </w:r>
            <w:r w:rsidR="008B4B06" w:rsidRPr="00610B32">
              <w:rPr>
                <w:rFonts w:ascii="Times New Roman" w:hAnsi="Times New Roman" w:cs="Times New Roman"/>
                <w:b/>
                <w:sz w:val="21"/>
                <w:szCs w:val="21"/>
              </w:rPr>
              <w:t>2</w:t>
            </w:r>
            <w:r w:rsidR="00B87D80" w:rsidRPr="00610B32">
              <w:rPr>
                <w:rFonts w:ascii="Times New Roman" w:hAnsi="Times New Roman" w:cs="Times New Roman"/>
                <w:b/>
                <w:sz w:val="21"/>
                <w:szCs w:val="21"/>
              </w:rPr>
              <w:t>1</w:t>
            </w:r>
            <w:r w:rsidR="008B4B06" w:rsidRPr="00610B32">
              <w:rPr>
                <w:rFonts w:ascii="Times New Roman" w:hAnsi="Times New Roman" w:cs="Times New Roman"/>
                <w:b/>
                <w:sz w:val="21"/>
                <w:szCs w:val="21"/>
              </w:rPr>
              <w:t>-</w:t>
            </w:r>
            <w:r w:rsidR="00B87D80" w:rsidRPr="00610B32">
              <w:rPr>
                <w:rFonts w:ascii="Times New Roman" w:hAnsi="Times New Roman" w:cs="Times New Roman"/>
                <w:b/>
                <w:sz w:val="21"/>
                <w:szCs w:val="21"/>
              </w:rPr>
              <w:t>59</w:t>
            </w:r>
            <w:r w:rsidRPr="00610B32">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10B32">
            <w:pPr>
              <w:pStyle w:val="10"/>
              <w:spacing w:line="240" w:lineRule="auto"/>
              <w:jc w:val="both"/>
              <w:rPr>
                <w:rFonts w:ascii="Times New Roman" w:hAnsi="Times New Roman" w:cs="Times New Roman"/>
                <w:sz w:val="21"/>
                <w:szCs w:val="21"/>
              </w:rPr>
            </w:pPr>
            <w:r w:rsidRPr="00610B32">
              <w:rPr>
                <w:rFonts w:ascii="Times New Roman" w:hAnsi="Times New Roman" w:cs="Times New Roman"/>
                <w:b/>
                <w:sz w:val="21"/>
                <w:szCs w:val="21"/>
              </w:rPr>
              <w:t>«</w:t>
            </w:r>
            <w:r w:rsidR="00610B32" w:rsidRPr="00610B32">
              <w:rPr>
                <w:rFonts w:ascii="Times New Roman" w:hAnsi="Times New Roman" w:cs="Times New Roman"/>
                <w:b/>
                <w:sz w:val="21"/>
                <w:szCs w:val="21"/>
              </w:rPr>
              <w:t>06</w:t>
            </w:r>
            <w:r w:rsidRPr="00610B32">
              <w:rPr>
                <w:rFonts w:ascii="Times New Roman" w:hAnsi="Times New Roman" w:cs="Times New Roman"/>
                <w:b/>
                <w:sz w:val="21"/>
                <w:szCs w:val="21"/>
              </w:rPr>
              <w:t>»</w:t>
            </w:r>
            <w:r w:rsidR="001A35DB" w:rsidRPr="00610B32">
              <w:rPr>
                <w:rFonts w:ascii="Times New Roman" w:hAnsi="Times New Roman" w:cs="Times New Roman"/>
                <w:b/>
                <w:sz w:val="21"/>
                <w:szCs w:val="21"/>
              </w:rPr>
              <w:t xml:space="preserve"> </w:t>
            </w:r>
            <w:r w:rsidR="0038254B" w:rsidRPr="00610B32">
              <w:rPr>
                <w:rFonts w:ascii="Times New Roman" w:hAnsi="Times New Roman" w:cs="Times New Roman"/>
                <w:b/>
                <w:sz w:val="21"/>
                <w:szCs w:val="21"/>
              </w:rPr>
              <w:t>ию</w:t>
            </w:r>
            <w:r w:rsidR="00610B32" w:rsidRPr="00610B32">
              <w:rPr>
                <w:rFonts w:ascii="Times New Roman" w:hAnsi="Times New Roman" w:cs="Times New Roman"/>
                <w:b/>
                <w:sz w:val="21"/>
                <w:szCs w:val="21"/>
              </w:rPr>
              <w:t>л</w:t>
            </w:r>
            <w:r w:rsidR="0038254B" w:rsidRPr="00610B32">
              <w:rPr>
                <w:rFonts w:ascii="Times New Roman" w:hAnsi="Times New Roman" w:cs="Times New Roman"/>
                <w:b/>
                <w:sz w:val="21"/>
                <w:szCs w:val="21"/>
              </w:rPr>
              <w:t>я</w:t>
            </w:r>
            <w:r w:rsidR="00D4712C"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20</w:t>
            </w:r>
            <w:r w:rsidR="00696682" w:rsidRPr="00610B32">
              <w:rPr>
                <w:rFonts w:ascii="Times New Roman" w:hAnsi="Times New Roman" w:cs="Times New Roman"/>
                <w:b/>
                <w:sz w:val="21"/>
                <w:szCs w:val="21"/>
              </w:rPr>
              <w:t>2</w:t>
            </w:r>
            <w:r w:rsidR="00D4712C" w:rsidRPr="00610B32">
              <w:rPr>
                <w:rFonts w:ascii="Times New Roman" w:hAnsi="Times New Roman" w:cs="Times New Roman"/>
                <w:b/>
                <w:sz w:val="21"/>
                <w:szCs w:val="21"/>
              </w:rPr>
              <w:t>1</w:t>
            </w:r>
            <w:r w:rsidR="00B03015"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 xml:space="preserve">г., </w:t>
            </w:r>
            <w:r w:rsidR="008B4B06" w:rsidRPr="00610B32">
              <w:rPr>
                <w:rFonts w:ascii="Times New Roman" w:hAnsi="Times New Roman" w:cs="Times New Roman"/>
                <w:b/>
                <w:sz w:val="21"/>
                <w:szCs w:val="21"/>
              </w:rPr>
              <w:t>1</w:t>
            </w:r>
            <w:r w:rsidR="00B55519" w:rsidRPr="00610B32">
              <w:rPr>
                <w:rFonts w:ascii="Times New Roman" w:hAnsi="Times New Roman" w:cs="Times New Roman"/>
                <w:b/>
                <w:sz w:val="21"/>
                <w:szCs w:val="21"/>
              </w:rPr>
              <w:t>7</w:t>
            </w:r>
            <w:r w:rsidR="008B4B06" w:rsidRPr="00610B32">
              <w:rPr>
                <w:rFonts w:ascii="Times New Roman" w:hAnsi="Times New Roman" w:cs="Times New Roman"/>
                <w:b/>
                <w:sz w:val="21"/>
                <w:szCs w:val="21"/>
              </w:rPr>
              <w:t>-00</w:t>
            </w:r>
            <w:r w:rsidRPr="00610B32">
              <w:rPr>
                <w:rFonts w:ascii="Times New Roman" w:hAnsi="Times New Roman" w:cs="Times New Roman"/>
                <w:b/>
                <w:sz w:val="21"/>
                <w:szCs w:val="21"/>
              </w:rPr>
              <w:t xml:space="preserve"> по местному времени (</w:t>
            </w:r>
            <w:r w:rsidR="008B4B06" w:rsidRPr="00610B32">
              <w:rPr>
                <w:rFonts w:ascii="Times New Roman" w:hAnsi="Times New Roman" w:cs="Times New Roman"/>
                <w:b/>
                <w:sz w:val="21"/>
                <w:szCs w:val="21"/>
              </w:rPr>
              <w:t>1</w:t>
            </w:r>
            <w:r w:rsidR="00B55519" w:rsidRPr="00610B32">
              <w:rPr>
                <w:rFonts w:ascii="Times New Roman" w:hAnsi="Times New Roman" w:cs="Times New Roman"/>
                <w:b/>
                <w:sz w:val="21"/>
                <w:szCs w:val="21"/>
              </w:rPr>
              <w:t>5</w:t>
            </w:r>
            <w:r w:rsidR="008B4B06" w:rsidRPr="00610B32">
              <w:rPr>
                <w:rFonts w:ascii="Times New Roman" w:hAnsi="Times New Roman" w:cs="Times New Roman"/>
                <w:b/>
                <w:sz w:val="21"/>
                <w:szCs w:val="21"/>
              </w:rPr>
              <w:t>-00</w:t>
            </w:r>
            <w:r w:rsidRPr="00610B32">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w:t>
            </w:r>
            <w:r w:rsidRPr="00D06D48">
              <w:rPr>
                <w:rFonts w:ascii="Times New Roman" w:eastAsia="Calibri" w:hAnsi="Times New Roman"/>
                <w:sz w:val="21"/>
                <w:szCs w:val="21"/>
                <w:lang w:eastAsia="en-US"/>
              </w:rPr>
              <w:lastRenderedPageBreak/>
              <w:t>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4F4DEA">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6C4498" w:rsidRPr="006C4498">
        <w:t xml:space="preserve"> </w:t>
      </w:r>
      <w:r w:rsidR="00B37B64">
        <w:t>«</w:t>
      </w:r>
      <w:r w:rsidR="004F4DEA" w:rsidRPr="004F4DEA">
        <w:rPr>
          <w:rFonts w:ascii="Times New Roman" w:hAnsi="Times New Roman"/>
        </w:rPr>
        <w:t>Выполнение работ по капитальному ремонту Мочаловского водовода (п.4) уличной водопроводной сети по ул. Энергостроителей от ул. Комсомольской до ул. Ак. Королева (п. 3,3) на участке от улицы Героев Труда до ж/д №9/1 по ул. Энергостроителей и ввод в здание. D=160 мм, L=84 м; D=63 мм, L=26 м.</w:t>
      </w:r>
      <w:r w:rsidR="004F4DEA" w:rsidRPr="004F4DEA">
        <w:rPr>
          <w:rFonts w:ascii="Times New Roman" w:hAnsi="Times New Roman"/>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E3122D">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E3122D">
        <w:rPr>
          <w:sz w:val="21"/>
          <w:szCs w:val="21"/>
        </w:rPr>
        <w:t>«</w:t>
      </w:r>
      <w:r w:rsidR="00B37B64" w:rsidRPr="00B37B64">
        <w:rPr>
          <w:sz w:val="21"/>
          <w:szCs w:val="21"/>
        </w:rPr>
        <w:t>Выполнение работ по капитальному ремонту Мочаловского водовода (п.4) уличной водопроводной сети по ул. Энергостроителей от ул. Комсомольской до ул. Ак. Королева (п. 3,3) на участке от улицы Героев Труда до ж/д №9/1 по ул. Энергостроителей и ввод в здание. D=160 мм, L=84 м; D=63 мм, L=26 м.</w:t>
      </w:r>
      <w:r w:rsidR="00B37B64">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B37B64">
        <w:rPr>
          <w:sz w:val="21"/>
          <w:szCs w:val="21"/>
        </w:rPr>
        <w:t>«</w:t>
      </w:r>
      <w:r w:rsidR="00B37B64" w:rsidRPr="00B37B64">
        <w:rPr>
          <w:sz w:val="21"/>
          <w:szCs w:val="21"/>
        </w:rPr>
        <w:t>Выполнение работ по капитальному ремонту Мочаловского водовода (п.4) уличной водопроводной сети по ул. Энергостроителей от ул. Комсомольской до ул. Ак. Королева (п. 3,3) на участке от улицы Героев Труда до ж/д №9/1 по ул. Энергостроителей и ввод в здание. D=160 мм, L=84 м; D=63 мм, L=26 м.</w:t>
      </w:r>
      <w:r w:rsidR="00B37B64">
        <w:rPr>
          <w:sz w:val="21"/>
          <w:szCs w:val="21"/>
        </w:rPr>
        <w:t>»</w:t>
      </w:r>
      <w:r w:rsidR="00C52201">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lastRenderedPageBreak/>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lastRenderedPageBreak/>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400D6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2B0C6D">
        <w:rPr>
          <w:rFonts w:ascii="Times New Roman" w:hAnsi="Times New Roman"/>
          <w:szCs w:val="22"/>
        </w:rPr>
        <w:t>«</w:t>
      </w:r>
      <w:r w:rsidR="002B0C6D" w:rsidRPr="002B0C6D">
        <w:rPr>
          <w:rFonts w:ascii="Times New Roman" w:hAnsi="Times New Roman"/>
          <w:szCs w:val="22"/>
        </w:rPr>
        <w:t>Выполнение работ по капитальному ремонту Мочаловского водовода (п.4) уличной водопроводной сети по ул. Энергостроителей от ул. Комсомольской до ул. Ак. Королева (п. 3,3) на участке от улицы Героев Труда до ж/д №9/1 по ул. Энергостроителей и ввод в здание. D=160 мм, L=84 м; D=63 мм, L=26 м.</w:t>
      </w:r>
      <w:r w:rsidR="002B0C6D">
        <w:rPr>
          <w:rFonts w:ascii="Times New Roman" w:hAnsi="Times New Roman"/>
          <w:szCs w:val="22"/>
        </w:rPr>
        <w:t>»</w:t>
      </w:r>
      <w:r w:rsidR="00400D65">
        <w:rPr>
          <w:rFonts w:ascii="Times New Roman" w:hAnsi="Times New Roman"/>
          <w:szCs w:val="22"/>
        </w:rPr>
        <w:t>,</w:t>
      </w:r>
      <w:bookmarkStart w:id="5" w:name="_GoBack"/>
      <w:bookmarkEnd w:id="5"/>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B66E9" w:rsidRDefault="000B66E9" w:rsidP="00FF12BD">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Согласовано:</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Главный инженер (заместитель председателя единой комиссии)                                                         А.П. Арефьев</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Заместитель директора по производству (член единой комиссии)                                                        А.А. Кушкин</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Юрисконсульт (член единой комиссии)                                                                                                   Н.А. Кудрина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Экономист (член единой комиссии)                                                                                                     Н.Н. Абакумова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Специалист по закупочной деятельности и МТО</w:t>
      </w:r>
    </w:p>
    <w:p w:rsidR="000B66E9" w:rsidRPr="000B66E9" w:rsidRDefault="000B66E9" w:rsidP="000B66E9">
      <w:pPr>
        <w:contextualSpacing/>
        <w:rPr>
          <w:rFonts w:ascii="Times New Roman" w:hAnsi="Times New Roman"/>
          <w:szCs w:val="22"/>
        </w:rPr>
      </w:pPr>
      <w:r w:rsidRPr="000B66E9">
        <w:rPr>
          <w:rFonts w:ascii="Times New Roman" w:hAnsi="Times New Roman"/>
          <w:szCs w:val="22"/>
        </w:rPr>
        <w:t>(ответственный секретарь единой комиссии)                                                                                         И.Г. Фоминых</w:t>
      </w:r>
    </w:p>
    <w:sectPr w:rsidR="000B66E9" w:rsidRPr="000B66E9"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6C" w:rsidRDefault="002A7A6C" w:rsidP="003A3A88">
      <w:r>
        <w:separator/>
      </w:r>
    </w:p>
  </w:endnote>
  <w:endnote w:type="continuationSeparator" w:id="0">
    <w:p w:rsidR="002A7A6C" w:rsidRDefault="002A7A6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2A7A6C" w:rsidRDefault="002A7A6C">
        <w:pPr>
          <w:pStyle w:val="aff8"/>
          <w:jc w:val="center"/>
        </w:pPr>
        <w:r>
          <w:fldChar w:fldCharType="begin"/>
        </w:r>
        <w:r>
          <w:instrText>PAGE   \* MERGEFORMAT</w:instrText>
        </w:r>
        <w:r>
          <w:fldChar w:fldCharType="separate"/>
        </w:r>
        <w:r w:rsidR="002B0C6D">
          <w:rPr>
            <w:noProof/>
          </w:rPr>
          <w:t>28</w:t>
        </w:r>
        <w:r>
          <w:fldChar w:fldCharType="end"/>
        </w:r>
      </w:p>
    </w:sdtContent>
  </w:sdt>
  <w:p w:rsidR="002A7A6C" w:rsidRDefault="002A7A6C">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6C" w:rsidRDefault="002A7A6C" w:rsidP="003A3A88">
      <w:r>
        <w:separator/>
      </w:r>
    </w:p>
  </w:footnote>
  <w:footnote w:type="continuationSeparator" w:id="0">
    <w:p w:rsidR="002A7A6C" w:rsidRDefault="002A7A6C" w:rsidP="003A3A88">
      <w:r>
        <w:continuationSeparator/>
      </w:r>
    </w:p>
  </w:footnote>
  <w:footnote w:id="1">
    <w:p w:rsidR="002A7A6C" w:rsidRDefault="002A7A6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2191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30"/>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3AA9"/>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B61"/>
    <w:rsid w:val="00031C0D"/>
    <w:rsid w:val="00032675"/>
    <w:rsid w:val="000326F3"/>
    <w:rsid w:val="000327D0"/>
    <w:rsid w:val="00032D02"/>
    <w:rsid w:val="00033B2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072E"/>
    <w:rsid w:val="00081C82"/>
    <w:rsid w:val="0008310D"/>
    <w:rsid w:val="0008397A"/>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6E9"/>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E7566"/>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1E9E"/>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1CEF"/>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158"/>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5D6C"/>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2A26"/>
    <w:rsid w:val="001F34E8"/>
    <w:rsid w:val="001F3E8B"/>
    <w:rsid w:val="001F4035"/>
    <w:rsid w:val="001F434B"/>
    <w:rsid w:val="001F5312"/>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1DA3"/>
    <w:rsid w:val="00212BD6"/>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AA6"/>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A7A6C"/>
    <w:rsid w:val="002B0743"/>
    <w:rsid w:val="002B0C6D"/>
    <w:rsid w:val="002B0EC8"/>
    <w:rsid w:val="002B16D3"/>
    <w:rsid w:val="002B1FBE"/>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5F8A"/>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52"/>
    <w:rsid w:val="00300BDF"/>
    <w:rsid w:val="00301268"/>
    <w:rsid w:val="00301CF6"/>
    <w:rsid w:val="0030249E"/>
    <w:rsid w:val="003027DB"/>
    <w:rsid w:val="0030327D"/>
    <w:rsid w:val="003035A6"/>
    <w:rsid w:val="0030397D"/>
    <w:rsid w:val="003039B5"/>
    <w:rsid w:val="00304A79"/>
    <w:rsid w:val="00304C2F"/>
    <w:rsid w:val="0030559E"/>
    <w:rsid w:val="0030567C"/>
    <w:rsid w:val="00305E87"/>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E6B"/>
    <w:rsid w:val="00332F73"/>
    <w:rsid w:val="00333BA5"/>
    <w:rsid w:val="00333EDD"/>
    <w:rsid w:val="003350C6"/>
    <w:rsid w:val="003352CC"/>
    <w:rsid w:val="00335948"/>
    <w:rsid w:val="00335E68"/>
    <w:rsid w:val="0033619F"/>
    <w:rsid w:val="00336C06"/>
    <w:rsid w:val="00336E31"/>
    <w:rsid w:val="00337EA1"/>
    <w:rsid w:val="00340904"/>
    <w:rsid w:val="003418BF"/>
    <w:rsid w:val="00341C34"/>
    <w:rsid w:val="003423A5"/>
    <w:rsid w:val="003438E6"/>
    <w:rsid w:val="00343ADC"/>
    <w:rsid w:val="00343B53"/>
    <w:rsid w:val="003456B7"/>
    <w:rsid w:val="00345CBC"/>
    <w:rsid w:val="0034601B"/>
    <w:rsid w:val="00346756"/>
    <w:rsid w:val="00346D09"/>
    <w:rsid w:val="00346D40"/>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AE4"/>
    <w:rsid w:val="00362C94"/>
    <w:rsid w:val="003635CA"/>
    <w:rsid w:val="00363F1B"/>
    <w:rsid w:val="003642C3"/>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254B"/>
    <w:rsid w:val="00383EB1"/>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4F4F"/>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64DB"/>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164"/>
    <w:rsid w:val="003D6CFF"/>
    <w:rsid w:val="003E1221"/>
    <w:rsid w:val="003E19BA"/>
    <w:rsid w:val="003E1AC1"/>
    <w:rsid w:val="003E2DE1"/>
    <w:rsid w:val="003E30C8"/>
    <w:rsid w:val="003E31AF"/>
    <w:rsid w:val="003E31D5"/>
    <w:rsid w:val="003E3BE5"/>
    <w:rsid w:val="003E4B22"/>
    <w:rsid w:val="003E5700"/>
    <w:rsid w:val="003E5B6B"/>
    <w:rsid w:val="003E600E"/>
    <w:rsid w:val="003E64B3"/>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0D6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56325"/>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D6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39D"/>
    <w:rsid w:val="004E5EE6"/>
    <w:rsid w:val="004E688B"/>
    <w:rsid w:val="004E6AF6"/>
    <w:rsid w:val="004E7779"/>
    <w:rsid w:val="004F0900"/>
    <w:rsid w:val="004F0EFA"/>
    <w:rsid w:val="004F26E0"/>
    <w:rsid w:val="004F317E"/>
    <w:rsid w:val="004F32D0"/>
    <w:rsid w:val="004F330C"/>
    <w:rsid w:val="004F4BC8"/>
    <w:rsid w:val="004F4D11"/>
    <w:rsid w:val="004F4DB4"/>
    <w:rsid w:val="004F4DEA"/>
    <w:rsid w:val="004F4EEF"/>
    <w:rsid w:val="004F4FF4"/>
    <w:rsid w:val="004F531C"/>
    <w:rsid w:val="004F570F"/>
    <w:rsid w:val="004F58FE"/>
    <w:rsid w:val="004F5E4D"/>
    <w:rsid w:val="004F5E70"/>
    <w:rsid w:val="004F766F"/>
    <w:rsid w:val="004F7F1D"/>
    <w:rsid w:val="005009BF"/>
    <w:rsid w:val="00500FE9"/>
    <w:rsid w:val="005019D1"/>
    <w:rsid w:val="005026D6"/>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6BFD"/>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6B06"/>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57F9D"/>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5874"/>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3A6"/>
    <w:rsid w:val="005E264F"/>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5F7C64"/>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B32"/>
    <w:rsid w:val="00610D66"/>
    <w:rsid w:val="00611DD9"/>
    <w:rsid w:val="00612138"/>
    <w:rsid w:val="00612442"/>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4E94"/>
    <w:rsid w:val="00626001"/>
    <w:rsid w:val="00627BEE"/>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738"/>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76F"/>
    <w:rsid w:val="00675D05"/>
    <w:rsid w:val="0067781B"/>
    <w:rsid w:val="00677E86"/>
    <w:rsid w:val="00681078"/>
    <w:rsid w:val="00681B9E"/>
    <w:rsid w:val="00682078"/>
    <w:rsid w:val="00682337"/>
    <w:rsid w:val="00682DB3"/>
    <w:rsid w:val="00682F19"/>
    <w:rsid w:val="00683846"/>
    <w:rsid w:val="006838C3"/>
    <w:rsid w:val="00683C4B"/>
    <w:rsid w:val="006841A0"/>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498"/>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883"/>
    <w:rsid w:val="006F3C8C"/>
    <w:rsid w:val="006F59A4"/>
    <w:rsid w:val="006F6AFD"/>
    <w:rsid w:val="006F745A"/>
    <w:rsid w:val="006F7CC1"/>
    <w:rsid w:val="006F7DE7"/>
    <w:rsid w:val="006F7FF9"/>
    <w:rsid w:val="00701991"/>
    <w:rsid w:val="00702BDE"/>
    <w:rsid w:val="0070363F"/>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322"/>
    <w:rsid w:val="00730449"/>
    <w:rsid w:val="007309DE"/>
    <w:rsid w:val="00730D69"/>
    <w:rsid w:val="00730D93"/>
    <w:rsid w:val="00731EE5"/>
    <w:rsid w:val="00731EF5"/>
    <w:rsid w:val="007325EB"/>
    <w:rsid w:val="00734614"/>
    <w:rsid w:val="007357A7"/>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3C1"/>
    <w:rsid w:val="007B2DF5"/>
    <w:rsid w:val="007B3183"/>
    <w:rsid w:val="007B384C"/>
    <w:rsid w:val="007B4000"/>
    <w:rsid w:val="007B4142"/>
    <w:rsid w:val="007B4ED6"/>
    <w:rsid w:val="007B5BF8"/>
    <w:rsid w:val="007B6394"/>
    <w:rsid w:val="007B642E"/>
    <w:rsid w:val="007B68DB"/>
    <w:rsid w:val="007B7CD7"/>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A10"/>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1D6"/>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18FC"/>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0820"/>
    <w:rsid w:val="008C11B1"/>
    <w:rsid w:val="008C24D5"/>
    <w:rsid w:val="008C3016"/>
    <w:rsid w:val="008C30C5"/>
    <w:rsid w:val="008C39DF"/>
    <w:rsid w:val="008C3EE7"/>
    <w:rsid w:val="008C40BC"/>
    <w:rsid w:val="008C4356"/>
    <w:rsid w:val="008C4F94"/>
    <w:rsid w:val="008C55AE"/>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01E2"/>
    <w:rsid w:val="009105F2"/>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5BE8"/>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47A92"/>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0C75"/>
    <w:rsid w:val="00961110"/>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0F4"/>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8D6"/>
    <w:rsid w:val="009E5BFF"/>
    <w:rsid w:val="009E6133"/>
    <w:rsid w:val="009E6365"/>
    <w:rsid w:val="009E66E1"/>
    <w:rsid w:val="009E67FF"/>
    <w:rsid w:val="009E6A19"/>
    <w:rsid w:val="009E7C4A"/>
    <w:rsid w:val="009F0BA8"/>
    <w:rsid w:val="009F2F63"/>
    <w:rsid w:val="009F3BC6"/>
    <w:rsid w:val="009F4139"/>
    <w:rsid w:val="009F6CAB"/>
    <w:rsid w:val="009F78A2"/>
    <w:rsid w:val="009F7BF4"/>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29FF"/>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B5"/>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496"/>
    <w:rsid w:val="00A549BB"/>
    <w:rsid w:val="00A54F83"/>
    <w:rsid w:val="00A54FBA"/>
    <w:rsid w:val="00A563C8"/>
    <w:rsid w:val="00A5690F"/>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DEE"/>
    <w:rsid w:val="00AC5F51"/>
    <w:rsid w:val="00AC7021"/>
    <w:rsid w:val="00AC71C3"/>
    <w:rsid w:val="00AD01B9"/>
    <w:rsid w:val="00AD0207"/>
    <w:rsid w:val="00AD0CE2"/>
    <w:rsid w:val="00AD16D8"/>
    <w:rsid w:val="00AD1C1D"/>
    <w:rsid w:val="00AD223F"/>
    <w:rsid w:val="00AD2E65"/>
    <w:rsid w:val="00AD2ECE"/>
    <w:rsid w:val="00AD3037"/>
    <w:rsid w:val="00AD35FA"/>
    <w:rsid w:val="00AD3D6B"/>
    <w:rsid w:val="00AD4490"/>
    <w:rsid w:val="00AD6218"/>
    <w:rsid w:val="00AD6C01"/>
    <w:rsid w:val="00AD7CAE"/>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37B64"/>
    <w:rsid w:val="00B400B1"/>
    <w:rsid w:val="00B402DC"/>
    <w:rsid w:val="00B40414"/>
    <w:rsid w:val="00B429C3"/>
    <w:rsid w:val="00B42BE6"/>
    <w:rsid w:val="00B4369B"/>
    <w:rsid w:val="00B4386D"/>
    <w:rsid w:val="00B43FDA"/>
    <w:rsid w:val="00B44919"/>
    <w:rsid w:val="00B44C48"/>
    <w:rsid w:val="00B45367"/>
    <w:rsid w:val="00B4596C"/>
    <w:rsid w:val="00B46245"/>
    <w:rsid w:val="00B46ADC"/>
    <w:rsid w:val="00B46C43"/>
    <w:rsid w:val="00B47454"/>
    <w:rsid w:val="00B47875"/>
    <w:rsid w:val="00B47CC4"/>
    <w:rsid w:val="00B50185"/>
    <w:rsid w:val="00B515E1"/>
    <w:rsid w:val="00B52E50"/>
    <w:rsid w:val="00B54C3A"/>
    <w:rsid w:val="00B5500D"/>
    <w:rsid w:val="00B55519"/>
    <w:rsid w:val="00B557F1"/>
    <w:rsid w:val="00B55B1E"/>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0A1"/>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3A3F"/>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C7C95"/>
    <w:rsid w:val="00BD04E8"/>
    <w:rsid w:val="00BD069B"/>
    <w:rsid w:val="00BD178B"/>
    <w:rsid w:val="00BD1A80"/>
    <w:rsid w:val="00BD2DC8"/>
    <w:rsid w:val="00BD32B7"/>
    <w:rsid w:val="00BD340D"/>
    <w:rsid w:val="00BD4EEE"/>
    <w:rsid w:val="00BD539C"/>
    <w:rsid w:val="00BD5567"/>
    <w:rsid w:val="00BD55B1"/>
    <w:rsid w:val="00BD76D9"/>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011D"/>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2201"/>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2FE"/>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86028"/>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A79C0"/>
    <w:rsid w:val="00CB0178"/>
    <w:rsid w:val="00CB1BB8"/>
    <w:rsid w:val="00CB1CC6"/>
    <w:rsid w:val="00CB2845"/>
    <w:rsid w:val="00CB2A37"/>
    <w:rsid w:val="00CB4DC7"/>
    <w:rsid w:val="00CB5BDA"/>
    <w:rsid w:val="00CB6029"/>
    <w:rsid w:val="00CB6470"/>
    <w:rsid w:val="00CB64FB"/>
    <w:rsid w:val="00CB6F74"/>
    <w:rsid w:val="00CB73E1"/>
    <w:rsid w:val="00CC009D"/>
    <w:rsid w:val="00CC0440"/>
    <w:rsid w:val="00CC0E1C"/>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CBF"/>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C7D"/>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2FA8"/>
    <w:rsid w:val="00D43720"/>
    <w:rsid w:val="00D44CF0"/>
    <w:rsid w:val="00D45084"/>
    <w:rsid w:val="00D453AA"/>
    <w:rsid w:val="00D46D96"/>
    <w:rsid w:val="00D4712C"/>
    <w:rsid w:val="00D473E3"/>
    <w:rsid w:val="00D4780E"/>
    <w:rsid w:val="00D516B3"/>
    <w:rsid w:val="00D5266D"/>
    <w:rsid w:val="00D52977"/>
    <w:rsid w:val="00D536AF"/>
    <w:rsid w:val="00D54174"/>
    <w:rsid w:val="00D558B8"/>
    <w:rsid w:val="00D55C2F"/>
    <w:rsid w:val="00D56412"/>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A86"/>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1857"/>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122D"/>
    <w:rsid w:val="00E31564"/>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A8"/>
    <w:rsid w:val="00E53CF5"/>
    <w:rsid w:val="00E53E1A"/>
    <w:rsid w:val="00E54342"/>
    <w:rsid w:val="00E54811"/>
    <w:rsid w:val="00E54930"/>
    <w:rsid w:val="00E54C6F"/>
    <w:rsid w:val="00E56151"/>
    <w:rsid w:val="00E57E01"/>
    <w:rsid w:val="00E61508"/>
    <w:rsid w:val="00E62742"/>
    <w:rsid w:val="00E63989"/>
    <w:rsid w:val="00E63FAA"/>
    <w:rsid w:val="00E6407D"/>
    <w:rsid w:val="00E65961"/>
    <w:rsid w:val="00E65C40"/>
    <w:rsid w:val="00E6625B"/>
    <w:rsid w:val="00E666C9"/>
    <w:rsid w:val="00E66A5E"/>
    <w:rsid w:val="00E67152"/>
    <w:rsid w:val="00E67E8B"/>
    <w:rsid w:val="00E70002"/>
    <w:rsid w:val="00E70A39"/>
    <w:rsid w:val="00E71E26"/>
    <w:rsid w:val="00E72D30"/>
    <w:rsid w:val="00E735A3"/>
    <w:rsid w:val="00E73AA1"/>
    <w:rsid w:val="00E73DC3"/>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736"/>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346"/>
    <w:rsid w:val="00EC0FB4"/>
    <w:rsid w:val="00EC102F"/>
    <w:rsid w:val="00EC17A1"/>
    <w:rsid w:val="00EC6208"/>
    <w:rsid w:val="00EC643A"/>
    <w:rsid w:val="00EC6E7B"/>
    <w:rsid w:val="00EC6E9D"/>
    <w:rsid w:val="00EC7888"/>
    <w:rsid w:val="00ED05FF"/>
    <w:rsid w:val="00ED0A17"/>
    <w:rsid w:val="00ED0EE3"/>
    <w:rsid w:val="00ED1550"/>
    <w:rsid w:val="00ED292A"/>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627F"/>
    <w:rsid w:val="00F07CC8"/>
    <w:rsid w:val="00F07D30"/>
    <w:rsid w:val="00F07DD5"/>
    <w:rsid w:val="00F102D0"/>
    <w:rsid w:val="00F10340"/>
    <w:rsid w:val="00F103CE"/>
    <w:rsid w:val="00F108E9"/>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6ED4"/>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02A2"/>
    <w:rsid w:val="00F603D3"/>
    <w:rsid w:val="00F61872"/>
    <w:rsid w:val="00F61CFF"/>
    <w:rsid w:val="00F61E6C"/>
    <w:rsid w:val="00F626FA"/>
    <w:rsid w:val="00F63A9E"/>
    <w:rsid w:val="00F63BCE"/>
    <w:rsid w:val="00F65737"/>
    <w:rsid w:val="00F65FC2"/>
    <w:rsid w:val="00F66CED"/>
    <w:rsid w:val="00F6727A"/>
    <w:rsid w:val="00F6755E"/>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6A67"/>
    <w:rsid w:val="00FA76A5"/>
    <w:rsid w:val="00FA7D61"/>
    <w:rsid w:val="00FB1EBA"/>
    <w:rsid w:val="00FB273A"/>
    <w:rsid w:val="00FB2892"/>
    <w:rsid w:val="00FB2C73"/>
    <w:rsid w:val="00FB302E"/>
    <w:rsid w:val="00FB3C57"/>
    <w:rsid w:val="00FB4668"/>
    <w:rsid w:val="00FB5243"/>
    <w:rsid w:val="00FB5829"/>
    <w:rsid w:val="00FB5967"/>
    <w:rsid w:val="00FB5984"/>
    <w:rsid w:val="00FB736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03458BB8"/>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5D355-778A-4B88-BE5E-85E139B9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16252</Words>
  <Characters>92643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2021-04-23T06:09:00Z</cp:lastPrinted>
  <dcterms:created xsi:type="dcterms:W3CDTF">2021-06-18T08:30:00Z</dcterms:created>
  <dcterms:modified xsi:type="dcterms:W3CDTF">2021-06-18T08:30:00Z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